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7.gif" ContentType="image/gif"/>
  <Override PartName="/word/media/image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0"/>
          <w:szCs w:val="30"/>
        </w:rPr>
      </w:pPr>
      <w:bookmarkStart w:id="0" w:name="_GoBack"/>
      <w:bookmarkEnd w:id="0"/>
      <w:r>
        <w:rPr/>
        <w:drawing>
          <wp:inline distT="0" distB="0" distL="0" distR="0">
            <wp:extent cx="2686050" cy="47371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/>
        <w:drawing>
          <wp:inline distT="0" distB="0" distL="0" distR="0">
            <wp:extent cx="276225" cy="276225"/>
            <wp:effectExtent l="0" t="0" r="0" b="0"/>
            <wp:docPr id="2" name="Immagine 6" descr="LOGO F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6" descr="LOGO FIAT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47650" cy="238125"/>
            <wp:effectExtent l="0" t="0" r="0" b="0"/>
            <wp:docPr id="3" name="Immagine 5" descr="LOGO LA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5" descr="LOGO LANC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38125" cy="238125"/>
            <wp:effectExtent l="0" t="0" r="0" b="0"/>
            <wp:docPr id="4" name="Immagine 4" descr="Nuovo logo Alfa Romeo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Nuovo logo Alfa Romeo 2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00025" cy="219075"/>
            <wp:effectExtent l="0" t="0" r="0" b="0"/>
            <wp:docPr id="5" name="Immagine 3" descr="Logo Abarth 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3" descr="Logo Abarth h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47650" cy="228600"/>
            <wp:effectExtent l="0" t="0" r="0" b="0"/>
            <wp:docPr id="6" name="Immagine 2" descr="070417_F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2" descr="070417_FP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drawing>
          <wp:inline distT="0" distB="0" distL="0" distR="0">
            <wp:extent cx="457200" cy="183515"/>
            <wp:effectExtent l="0" t="0" r="0" b="0"/>
            <wp:docPr id="7" name="Immagine 7" descr="C:\Users\roccalorenzo\Desktop\ADV\LOGHI\Jeep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C:\Users\roccalorenzo\Desktop\ADV\LOGHI\Jeep-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ACCORDI QUADRO  202</w:t>
      </w:r>
      <w:r>
        <w:rPr>
          <w:b/>
          <w:sz w:val="30"/>
          <w:szCs w:val="30"/>
        </w:rPr>
        <w:t>2</w:t>
      </w:r>
    </w:p>
    <w:p>
      <w:pPr>
        <w:pStyle w:val="Normal"/>
        <w:jc w:val="center"/>
        <w:rPr>
          <w:rFonts w:eastAsia="Calibri" w:cs="" w:cstheme="minorBidi" w:eastAsiaTheme="minorHAnsi"/>
          <w:b/>
          <w:b/>
          <w:bCs/>
          <w:sz w:val="26"/>
          <w:szCs w:val="26"/>
          <w:highlight w:val="yellow"/>
        </w:rPr>
      </w:pPr>
      <w:r>
        <w:rPr>
          <w:rFonts w:eastAsia="Calibri" w:cs="" w:cstheme="minorBidi" w:eastAsiaTheme="minorHAnsi"/>
          <w:b/>
          <w:bCs/>
          <w:sz w:val="26"/>
          <w:szCs w:val="26"/>
          <w:highlight w:val="yellow"/>
        </w:rPr>
      </w:r>
    </w:p>
    <w:tbl>
      <w:tblPr>
        <w:tblStyle w:val="Grigliatabella"/>
        <w:tblW w:w="7425" w:type="dxa"/>
        <w:jc w:val="left"/>
        <w:tblInd w:w="1126" w:type="dxa"/>
        <w:tblCellMar>
          <w:top w:w="55" w:type="dxa"/>
          <w:left w:w="1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5161"/>
        <w:gridCol w:w="2263"/>
      </w:tblGrid>
      <w:tr>
        <w:trPr>
          <w:trHeight w:val="20" w:hRule="atLeast"/>
        </w:trPr>
        <w:tc>
          <w:tcPr>
            <w:tcW w:w="5161" w:type="dxa"/>
            <w:tcBorders>
              <w:right w:val="nil"/>
              <w:insideV w:val="nil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 w:cs="" w:cstheme="minorBidi"/>
                <w:b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eastAsia="Calibri" w:cs="" w:cstheme="minorBidi" w:eastAsiaTheme="minorHAnsi"/>
                <w:b/>
                <w:bCs/>
                <w:sz w:val="20"/>
                <w:szCs w:val="20"/>
                <w:highlight w:val="yellow"/>
              </w:rPr>
              <w:t>FIAT</w:t>
            </w:r>
          </w:p>
        </w:tc>
        <w:tc>
          <w:tcPr>
            <w:tcW w:w="2263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360" w:before="0" w:after="0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161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FIAT Pandahybrid  tutte</w:t>
            </w:r>
          </w:p>
        </w:tc>
        <w:tc>
          <w:tcPr>
            <w:tcW w:w="2263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18,0%</w:t>
            </w:r>
          </w:p>
        </w:tc>
      </w:tr>
      <w:tr>
        <w:trPr>
          <w:trHeight w:val="20" w:hRule="atLeast"/>
        </w:trPr>
        <w:tc>
          <w:tcPr>
            <w:tcW w:w="5161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FIAT Nuova 500 (elettrica)</w:t>
            </w:r>
          </w:p>
        </w:tc>
        <w:tc>
          <w:tcPr>
            <w:tcW w:w="2263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10,0%</w:t>
            </w:r>
          </w:p>
        </w:tc>
      </w:tr>
      <w:tr>
        <w:trPr>
          <w:trHeight w:val="20" w:hRule="atLeast"/>
        </w:trPr>
        <w:tc>
          <w:tcPr>
            <w:tcW w:w="5161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FIAT 500 hybrid</w:t>
            </w:r>
          </w:p>
        </w:tc>
        <w:tc>
          <w:tcPr>
            <w:tcW w:w="2263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17,0%</w:t>
            </w:r>
          </w:p>
        </w:tc>
      </w:tr>
      <w:tr>
        <w:trPr>
          <w:trHeight w:val="20" w:hRule="atLeast"/>
        </w:trPr>
        <w:tc>
          <w:tcPr>
            <w:tcW w:w="5161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FIAT 500L tutte</w:t>
            </w:r>
          </w:p>
        </w:tc>
        <w:tc>
          <w:tcPr>
            <w:tcW w:w="2263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19,0%</w:t>
            </w:r>
          </w:p>
        </w:tc>
      </w:tr>
      <w:tr>
        <w:trPr>
          <w:trHeight w:val="20" w:hRule="atLeast"/>
        </w:trPr>
        <w:tc>
          <w:tcPr>
            <w:tcW w:w="5161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FIAT 500L Wagon</w:t>
            </w:r>
          </w:p>
        </w:tc>
        <w:tc>
          <w:tcPr>
            <w:tcW w:w="2263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19,0%</w:t>
            </w:r>
          </w:p>
        </w:tc>
      </w:tr>
      <w:tr>
        <w:trPr>
          <w:trHeight w:val="20" w:hRule="atLeast"/>
        </w:trPr>
        <w:tc>
          <w:tcPr>
            <w:tcW w:w="5161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360" w:before="0" w:after="0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FIAT 500X     </w:t>
            </w:r>
          </w:p>
        </w:tc>
        <w:tc>
          <w:tcPr>
            <w:tcW w:w="2263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18,0%</w:t>
            </w:r>
          </w:p>
        </w:tc>
      </w:tr>
      <w:tr>
        <w:trPr>
          <w:trHeight w:val="20" w:hRule="atLeast"/>
        </w:trPr>
        <w:tc>
          <w:tcPr>
            <w:tcW w:w="5161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FIAT Tipo  serie 2 tutte</w:t>
            </w:r>
          </w:p>
        </w:tc>
        <w:tc>
          <w:tcPr>
            <w:tcW w:w="2263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17,0%</w:t>
            </w:r>
          </w:p>
        </w:tc>
      </w:tr>
    </w:tbl>
    <w:p>
      <w:pPr>
        <w:pStyle w:val="Normal"/>
        <w:rPr>
          <w:rFonts w:ascii="Cambria" w:hAnsi="Cambria"/>
          <w:b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  <w:tab/>
        <w:tab/>
        <w:tab/>
        <w:tab/>
      </w:r>
    </w:p>
    <w:tbl>
      <w:tblPr>
        <w:tblStyle w:val="Grigliatabella"/>
        <w:tblW w:w="7425" w:type="dxa"/>
        <w:jc w:val="left"/>
        <w:tblInd w:w="1126" w:type="dxa"/>
        <w:tblCellMar>
          <w:top w:w="55" w:type="dxa"/>
          <w:left w:w="1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5161"/>
        <w:gridCol w:w="2263"/>
      </w:tblGrid>
      <w:tr>
        <w:trPr>
          <w:trHeight w:val="261" w:hRule="atLeast"/>
        </w:trPr>
        <w:tc>
          <w:tcPr>
            <w:tcW w:w="5161" w:type="dxa"/>
            <w:tcBorders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cs="" w:ascii="Cambria" w:hAnsi="Cambria" w:cstheme="minorBidi"/>
                <w:b/>
                <w:bCs/>
                <w:sz w:val="20"/>
                <w:szCs w:val="20"/>
                <w:highlight w:val="yellow"/>
              </w:rPr>
              <w:t>ABARTH</w:t>
            </w:r>
          </w:p>
        </w:tc>
        <w:tc>
          <w:tcPr>
            <w:tcW w:w="2263" w:type="dxa"/>
            <w:tcBorders>
              <w:bottom w:val="nil"/>
              <w:insideH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360" w:before="0" w:after="0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trHeight w:val="261" w:hRule="atLeast"/>
        </w:trPr>
        <w:tc>
          <w:tcPr>
            <w:tcW w:w="5161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Abarth 595</w:t>
            </w:r>
          </w:p>
        </w:tc>
        <w:tc>
          <w:tcPr>
            <w:tcW w:w="2263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14,0%</w:t>
            </w:r>
          </w:p>
        </w:tc>
      </w:tr>
    </w:tbl>
    <w:p>
      <w:pPr>
        <w:pStyle w:val="Normal"/>
        <w:rPr>
          <w:rFonts w:ascii="Cambria" w:hAnsi="Cambria"/>
          <w:b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  <w:tab/>
        <w:tab/>
        <w:tab/>
        <w:tab/>
        <w:tab/>
      </w:r>
    </w:p>
    <w:tbl>
      <w:tblPr>
        <w:tblStyle w:val="Grigliatabella"/>
        <w:tblW w:w="7427" w:type="dxa"/>
        <w:jc w:val="left"/>
        <w:tblInd w:w="1123" w:type="dxa"/>
        <w:tblCellMar>
          <w:top w:w="55" w:type="dxa"/>
          <w:left w:w="1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5161"/>
        <w:gridCol w:w="2265"/>
      </w:tblGrid>
      <w:tr>
        <w:trPr>
          <w:trHeight w:val="261" w:hRule="atLeast"/>
        </w:trPr>
        <w:tc>
          <w:tcPr>
            <w:tcW w:w="5161" w:type="dxa"/>
            <w:tcBorders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cs="" w:ascii="Cambria" w:hAnsi="Cambria" w:cstheme="minorBidi"/>
                <w:b/>
                <w:bCs/>
                <w:sz w:val="20"/>
                <w:szCs w:val="20"/>
                <w:highlight w:val="yellow"/>
              </w:rPr>
              <w:t>LANCIA</w:t>
            </w:r>
          </w:p>
        </w:tc>
        <w:tc>
          <w:tcPr>
            <w:tcW w:w="2265" w:type="dxa"/>
            <w:tcBorders>
              <w:bottom w:val="nil"/>
              <w:insideH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360" w:before="0" w:after="0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trHeight w:val="261" w:hRule="atLeast"/>
        </w:trPr>
        <w:tc>
          <w:tcPr>
            <w:tcW w:w="5161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Lancia Ypsilon </w:t>
            </w:r>
            <w:bookmarkStart w:id="1" w:name="__DdeLink__368_3417302728"/>
            <w:bookmarkEnd w:id="1"/>
            <w:r>
              <w:rPr>
                <w:rFonts w:ascii="Cambria" w:hAnsi="Cambria"/>
                <w:b/>
                <w:bCs/>
                <w:sz w:val="20"/>
                <w:szCs w:val="20"/>
              </w:rPr>
              <w:t>hybrid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360" w:before="0" w:after="0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18,0%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rFonts w:ascii="Cambria" w:hAnsi="Cambria"/>
          <w:b/>
          <w:bCs/>
          <w:sz w:val="20"/>
          <w:szCs w:val="20"/>
        </w:rPr>
        <w:tab/>
        <w:tab/>
        <w:tab/>
        <w:tab/>
        <w:tab/>
        <w:tab/>
      </w:r>
    </w:p>
    <w:tbl>
      <w:tblPr>
        <w:tblStyle w:val="Grigliatabella"/>
        <w:tblW w:w="7427" w:type="dxa"/>
        <w:jc w:val="left"/>
        <w:tblInd w:w="1123" w:type="dxa"/>
        <w:tblCellMar>
          <w:top w:w="55" w:type="dxa"/>
          <w:left w:w="1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5161"/>
        <w:gridCol w:w="2265"/>
      </w:tblGrid>
      <w:tr>
        <w:trPr>
          <w:trHeight w:val="247" w:hRule="atLeast"/>
        </w:trPr>
        <w:tc>
          <w:tcPr>
            <w:tcW w:w="5161" w:type="dxa"/>
            <w:tcBorders>
              <w:right w:val="nil"/>
              <w:insideV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cs="" w:ascii="Cambria" w:hAnsi="Cambria" w:cstheme="minorBidi"/>
                <w:b/>
                <w:bCs/>
                <w:sz w:val="20"/>
                <w:szCs w:val="20"/>
                <w:highlight w:val="yellow"/>
              </w:rPr>
              <w:t xml:space="preserve">ALFA ROMEO </w:t>
            </w:r>
          </w:p>
        </w:tc>
        <w:tc>
          <w:tcPr>
            <w:tcW w:w="2265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360" w:before="0" w:after="0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trHeight w:val="261" w:hRule="atLeast"/>
        </w:trPr>
        <w:tc>
          <w:tcPr>
            <w:tcW w:w="5161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Alfa Romeo Giulia  2021/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360" w:before="0" w:after="0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20,0%</w:t>
            </w:r>
          </w:p>
        </w:tc>
      </w:tr>
      <w:tr>
        <w:trPr>
          <w:trHeight w:val="261" w:hRule="atLeast"/>
        </w:trPr>
        <w:tc>
          <w:tcPr>
            <w:tcW w:w="5161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Alfa Romeo Stelvio 2021/2022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,0%</w:t>
            </w:r>
          </w:p>
        </w:tc>
      </w:tr>
    </w:tbl>
    <w:p>
      <w:pPr>
        <w:pStyle w:val="Normal"/>
        <w:rPr>
          <w:rFonts w:ascii="Calibri" w:hAnsi="Calibri"/>
          <w:b/>
          <w:b/>
          <w:bCs/>
          <w:sz w:val="18"/>
          <w:szCs w:val="18"/>
        </w:rPr>
      </w:pPr>
      <w:r>
        <w:rPr>
          <w:rFonts w:ascii="Cambria" w:hAnsi="Cambria"/>
          <w:b/>
          <w:bCs/>
          <w:sz w:val="20"/>
          <w:szCs w:val="20"/>
        </w:rPr>
        <w:tab/>
        <w:tab/>
        <w:tab/>
      </w:r>
    </w:p>
    <w:p>
      <w:pPr>
        <w:pStyle w:val="Normal"/>
        <w:rPr>
          <w:rFonts w:ascii="Cambria" w:hAnsi="Cambria"/>
          <w:b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  <w:tab/>
      </w:r>
    </w:p>
    <w:p>
      <w:pPr>
        <w:pStyle w:val="Normal"/>
        <w:rPr>
          <w:rFonts w:ascii="Cambria" w:hAnsi="Cambria"/>
          <w:b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</w:r>
    </w:p>
    <w:p>
      <w:pPr>
        <w:pStyle w:val="Normal"/>
        <w:rPr>
          <w:rFonts w:ascii="Cambria" w:hAnsi="Cambria"/>
          <w:b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</w:r>
    </w:p>
    <w:p>
      <w:pPr>
        <w:pStyle w:val="Normal"/>
        <w:rPr>
          <w:rFonts w:ascii="Cambria" w:hAnsi="Cambria"/>
          <w:b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</w:r>
    </w:p>
    <w:p>
      <w:pPr>
        <w:pStyle w:val="Normal"/>
        <w:rPr>
          <w:rFonts w:ascii="Cambria" w:hAnsi="Cambria"/>
          <w:b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</w:r>
    </w:p>
    <w:p>
      <w:pPr>
        <w:pStyle w:val="Normal"/>
        <w:rPr>
          <w:rFonts w:ascii="Cambria" w:hAnsi="Cambria"/>
          <w:b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</w:r>
    </w:p>
    <w:p>
      <w:pPr>
        <w:pStyle w:val="Normal"/>
        <w:rPr>
          <w:rFonts w:cs="" w:cstheme="minorBidi"/>
          <w:highlight w:val="yellow"/>
        </w:rPr>
      </w:pPr>
      <w:r>
        <w:rPr>
          <w:rFonts w:cs="" w:cstheme="minorBidi"/>
          <w:highlight w:val="yellow"/>
        </w:rPr>
      </w:r>
      <w:r>
        <w:br w:type="page"/>
      </w:r>
    </w:p>
    <w:tbl>
      <w:tblPr>
        <w:tblStyle w:val="Grigliatabella"/>
        <w:tblW w:w="7425" w:type="dxa"/>
        <w:jc w:val="left"/>
        <w:tblInd w:w="1106" w:type="dxa"/>
        <w:tblCellMar>
          <w:top w:w="55" w:type="dxa"/>
          <w:left w:w="0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424"/>
        <w:gridCol w:w="3000"/>
      </w:tblGrid>
      <w:tr>
        <w:trPr>
          <w:trHeight w:val="20" w:hRule="atLeast"/>
        </w:trPr>
        <w:tc>
          <w:tcPr>
            <w:tcW w:w="4424" w:type="dxa"/>
            <w:tcBorders>
              <w:right w:val="nil"/>
              <w:insideV w:val="nil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pageBreakBefore/>
              <w:spacing w:lineRule="auto" w:line="360" w:before="0" w:after="0"/>
              <w:jc w:val="both"/>
              <w:rPr>
                <w:rFonts w:ascii="Cambria" w:hAnsi="Cambria" w:cs="" w:cstheme="minorBidi"/>
                <w:b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eastAsia="Calibri" w:cs="" w:cstheme="minorBidi" w:eastAsiaTheme="minorHAnsi"/>
                <w:b/>
                <w:bCs/>
                <w:sz w:val="20"/>
                <w:szCs w:val="20"/>
                <w:highlight w:val="yellow"/>
              </w:rPr>
              <w:t>JEEP</w:t>
            </w:r>
          </w:p>
        </w:tc>
        <w:tc>
          <w:tcPr>
            <w:tcW w:w="3000" w:type="dxa"/>
            <w:tcBorders/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4424" w:type="dxa"/>
            <w:tcBorders>
              <w:top w:val="nil"/>
              <w:right w:val="nil"/>
              <w:insideV w:val="nil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JEEP Renegade  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,5%</w:t>
            </w:r>
          </w:p>
        </w:tc>
      </w:tr>
      <w:tr>
        <w:trPr>
          <w:trHeight w:val="20" w:hRule="atLeast"/>
        </w:trPr>
        <w:tc>
          <w:tcPr>
            <w:tcW w:w="4424" w:type="dxa"/>
            <w:tcBorders>
              <w:top w:val="nil"/>
              <w:right w:val="nil"/>
              <w:insideV w:val="nil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JEEP Renegade 4Xe plug in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11,5%</w:t>
            </w:r>
          </w:p>
        </w:tc>
      </w:tr>
      <w:tr>
        <w:trPr>
          <w:trHeight w:val="20" w:hRule="atLeast"/>
        </w:trPr>
        <w:tc>
          <w:tcPr>
            <w:tcW w:w="4424" w:type="dxa"/>
            <w:tcBorders>
              <w:top w:val="nil"/>
              <w:right w:val="nil"/>
              <w:insideV w:val="nil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Compass  686 serie 0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18,5%</w:t>
            </w:r>
          </w:p>
        </w:tc>
      </w:tr>
      <w:tr>
        <w:trPr>
          <w:trHeight w:val="20" w:hRule="atLeast"/>
        </w:trPr>
        <w:tc>
          <w:tcPr>
            <w:tcW w:w="4424" w:type="dxa"/>
            <w:tcBorders>
              <w:top w:val="nil"/>
              <w:right w:val="nil"/>
              <w:insideV w:val="nil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Compass  686 serie 1/2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13,5%</w:t>
            </w:r>
          </w:p>
        </w:tc>
      </w:tr>
      <w:tr>
        <w:trPr>
          <w:trHeight w:val="20" w:hRule="atLeast"/>
        </w:trPr>
        <w:tc>
          <w:tcPr>
            <w:tcW w:w="4424" w:type="dxa"/>
            <w:tcBorders>
              <w:top w:val="nil"/>
              <w:right w:val="nil"/>
              <w:insideV w:val="nil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Compass  4Xe serie 1/2 plug in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11,5%</w:t>
            </w:r>
          </w:p>
        </w:tc>
      </w:tr>
      <w:tr>
        <w:trPr>
          <w:trHeight w:val="20" w:hRule="atLeast"/>
        </w:trPr>
        <w:tc>
          <w:tcPr>
            <w:tcW w:w="4424" w:type="dxa"/>
            <w:tcBorders>
              <w:top w:val="nil"/>
              <w:right w:val="nil"/>
              <w:insideV w:val="nil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Wrangler  Diesel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13,5%</w:t>
            </w:r>
          </w:p>
        </w:tc>
      </w:tr>
      <w:tr>
        <w:trPr>
          <w:trHeight w:val="20" w:hRule="atLeast"/>
        </w:trPr>
        <w:tc>
          <w:tcPr>
            <w:tcW w:w="4424" w:type="dxa"/>
            <w:tcBorders>
              <w:top w:val="nil"/>
              <w:right w:val="nil"/>
              <w:insideV w:val="nil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Wrangler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4Xe plug in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12,5%</w:t>
            </w:r>
          </w:p>
        </w:tc>
      </w:tr>
      <w:tr>
        <w:trPr>
          <w:trHeight w:val="20" w:hRule="atLeast"/>
        </w:trPr>
        <w:tc>
          <w:tcPr>
            <w:tcW w:w="4424" w:type="dxa"/>
            <w:tcBorders>
              <w:top w:val="nil"/>
              <w:right w:val="nil"/>
              <w:insideV w:val="nil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Gladiator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14,5%</w:t>
            </w:r>
          </w:p>
        </w:tc>
      </w:tr>
      <w:tr>
        <w:trPr>
          <w:trHeight w:val="20" w:hRule="atLeast"/>
        </w:trPr>
        <w:tc>
          <w:tcPr>
            <w:tcW w:w="44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ascii="Cambria" w:hAnsi="Cambria" w:cstheme="minorBidi" w:eastAsiaTheme="minorHAnsi"/>
                <w:b/>
                <w:bCs/>
                <w:sz w:val="20"/>
                <w:szCs w:val="20"/>
                <w:highlight w:val="white"/>
              </w:rPr>
              <w:t xml:space="preserve">                   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44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4424" w:type="dxa"/>
            <w:tcBorders>
              <w:right w:val="nil"/>
              <w:insideV w:val="nil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ascii="Cambria" w:hAnsi="Cambria" w:cstheme="minorBidi" w:eastAsiaTheme="minorHAnsi"/>
                <w:b/>
                <w:bCs/>
                <w:sz w:val="20"/>
                <w:szCs w:val="20"/>
                <w:highlight w:val="white"/>
              </w:rPr>
              <w:t xml:space="preserve"> </w:t>
            </w:r>
            <w:r>
              <w:rPr>
                <w:rFonts w:eastAsia="Calibri" w:cs="" w:ascii="Cambria" w:hAnsi="Cambria" w:cstheme="minorBidi" w:eastAsiaTheme="minorHAnsi"/>
                <w:b/>
                <w:bCs/>
                <w:sz w:val="20"/>
                <w:szCs w:val="20"/>
                <w:highlight w:val="yellow"/>
              </w:rPr>
              <w:t xml:space="preserve">VEICOLI COMMERCIALI </w:t>
            </w:r>
          </w:p>
        </w:tc>
        <w:tc>
          <w:tcPr>
            <w:tcW w:w="3000" w:type="dxa"/>
            <w:tcBorders/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4424" w:type="dxa"/>
            <w:tcBorders>
              <w:top w:val="nil"/>
              <w:right w:val="nil"/>
              <w:insideV w:val="nil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Panda van hybrid tutte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17,0%</w:t>
            </w:r>
          </w:p>
        </w:tc>
      </w:tr>
      <w:tr>
        <w:trPr>
          <w:trHeight w:val="20" w:hRule="atLeast"/>
        </w:trPr>
        <w:tc>
          <w:tcPr>
            <w:tcW w:w="4424" w:type="dxa"/>
            <w:tcBorders>
              <w:top w:val="nil"/>
              <w:right w:val="nil"/>
              <w:insideV w:val="nil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500L pro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24,0%</w:t>
            </w:r>
          </w:p>
        </w:tc>
      </w:tr>
      <w:tr>
        <w:trPr>
          <w:trHeight w:val="20" w:hRule="atLeast"/>
        </w:trPr>
        <w:tc>
          <w:tcPr>
            <w:tcW w:w="4424" w:type="dxa"/>
            <w:tcBorders>
              <w:top w:val="nil"/>
              <w:right w:val="nil"/>
              <w:insideV w:val="nil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Fiorino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32,0%</w:t>
            </w:r>
          </w:p>
        </w:tc>
      </w:tr>
      <w:tr>
        <w:trPr>
          <w:trHeight w:val="20" w:hRule="atLeast"/>
        </w:trPr>
        <w:tc>
          <w:tcPr>
            <w:tcW w:w="4424" w:type="dxa"/>
            <w:tcBorders>
              <w:top w:val="nil"/>
              <w:right w:val="nil"/>
              <w:insideV w:val="nil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Doblo’ 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29,0%</w:t>
            </w:r>
          </w:p>
        </w:tc>
      </w:tr>
      <w:tr>
        <w:trPr>
          <w:trHeight w:val="20" w:hRule="atLeast"/>
        </w:trPr>
        <w:tc>
          <w:tcPr>
            <w:tcW w:w="4424" w:type="dxa"/>
            <w:tcBorders>
              <w:top w:val="nil"/>
              <w:right w:val="nil"/>
              <w:insideV w:val="nil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Scudo ice 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24,0%</w:t>
            </w:r>
          </w:p>
        </w:tc>
      </w:tr>
      <w:tr>
        <w:trPr>
          <w:trHeight w:val="20" w:hRule="atLeast"/>
        </w:trPr>
        <w:tc>
          <w:tcPr>
            <w:tcW w:w="4424" w:type="dxa"/>
            <w:tcBorders>
              <w:top w:val="nil"/>
              <w:right w:val="nil"/>
              <w:insideV w:val="nil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Scudo bev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21,0%</w:t>
            </w:r>
          </w:p>
        </w:tc>
      </w:tr>
      <w:tr>
        <w:trPr>
          <w:trHeight w:val="20" w:hRule="atLeast"/>
        </w:trPr>
        <w:tc>
          <w:tcPr>
            <w:tcW w:w="4424" w:type="dxa"/>
            <w:tcBorders>
              <w:top w:val="nil"/>
              <w:right w:val="nil"/>
              <w:insideV w:val="nil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Ducato-e  505 (elettrico)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19,5%</w:t>
            </w:r>
          </w:p>
        </w:tc>
      </w:tr>
      <w:tr>
        <w:trPr>
          <w:trHeight w:val="20" w:hRule="atLeast"/>
        </w:trPr>
        <w:tc>
          <w:tcPr>
            <w:tcW w:w="4424" w:type="dxa"/>
            <w:tcBorders>
              <w:top w:val="nil"/>
              <w:right w:val="nil"/>
              <w:insideV w:val="nil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Ducato 290/295   ( escluso M1/M2) serie 7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33,0%</w:t>
            </w:r>
          </w:p>
        </w:tc>
      </w:tr>
      <w:tr>
        <w:trPr>
          <w:trHeight w:val="20" w:hRule="atLeast"/>
        </w:trPr>
        <w:tc>
          <w:tcPr>
            <w:tcW w:w="4424" w:type="dxa"/>
            <w:tcBorders>
              <w:top w:val="nil"/>
              <w:right w:val="nil"/>
              <w:insideV w:val="nil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Ducato 290/295   ( escluso M1/M2) serie 8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32,0%</w:t>
            </w:r>
          </w:p>
        </w:tc>
      </w:tr>
    </w:tbl>
    <w:p>
      <w:pPr>
        <w:pStyle w:val="Normal"/>
        <w:spacing w:before="0" w:after="200"/>
        <w:rPr>
          <w:rFonts w:ascii="Calibri" w:hAnsi="Calibri"/>
          <w:b/>
          <w:b/>
          <w:bCs/>
          <w:sz w:val="18"/>
          <w:szCs w:val="18"/>
        </w:rPr>
      </w:pPr>
      <w:r>
        <w:rPr>
          <w:rFonts w:ascii="Cambria" w:hAnsi="Cambria"/>
          <w:b/>
          <w:bCs/>
          <w:sz w:val="20"/>
          <w:szCs w:val="20"/>
        </w:rPr>
        <w:tab/>
        <w:t xml:space="preserve">         </w:t>
      </w:r>
    </w:p>
    <w:p>
      <w:pPr>
        <w:pStyle w:val="Normal"/>
        <w:spacing w:before="0" w:after="200"/>
        <w:rPr/>
      </w:pPr>
      <w:r>
        <w:rPr>
          <w:rFonts w:ascii="Cambria" w:hAnsi="Cambria"/>
          <w:b/>
          <w:bCs/>
          <w:sz w:val="18"/>
          <w:szCs w:val="18"/>
        </w:rPr>
        <w:tab/>
        <w:t xml:space="preserve">        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0c5b32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0c5b3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/>
    <w:rPr/>
  </w:style>
  <w:style w:type="paragraph" w:styleId="Lineaorizzontale">
    <w:name w:val="Linea orizzontal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b67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gif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36BFF-E722-4AAF-BAAE-1F988F19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Application>LibreOffice/5.3.7.2$Windows_X86_64 LibreOffice_project/6b8ed514a9f8b44d37a1b96673cbbdd077e24059</Application>
  <Pages>2</Pages>
  <Words>132</Words>
  <Characters>664</Characters>
  <CharactersWithSpaces>823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2018-04-11T17:40:00Z</dcterms:created>
  <dc:creator>Rocca Lorenzo</dc:creator>
  <dc:description/>
  <dc:language>it-IT</dc:language>
  <cp:lastModifiedBy/>
  <cp:lastPrinted>2022-01-20T10:14:47Z</cp:lastPrinted>
  <dcterms:modified xsi:type="dcterms:W3CDTF">2022-02-01T18:51:32Z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